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8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砚山县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eastAsia="zh-CN"/>
        </w:rPr>
        <w:t>阿额水库、黑所水库、红舍克水库、迴龙水库、听湖水库、新民水库</w:t>
      </w:r>
    </w:p>
    <w:p>
      <w:pPr>
        <w:widowControl/>
        <w:shd w:val="clear" w:color="auto" w:fill="FFFFFF"/>
        <w:spacing w:line="578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水利工程供水价格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听证会报名表</w:t>
      </w:r>
    </w:p>
    <w:bookmarkEnd w:id="0"/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51"/>
        <w:gridCol w:w="1134"/>
        <w:gridCol w:w="992"/>
        <w:gridCol w:w="567"/>
        <w:gridCol w:w="585"/>
        <w:gridCol w:w="92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民族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6663" w:type="dxa"/>
            <w:gridSpan w:val="7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552" w:type="dxa"/>
            <w:gridSpan w:val="2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663" w:type="dxa"/>
            <w:gridSpan w:val="7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663" w:type="dxa"/>
            <w:gridSpan w:val="7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1" w:type="dxa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663" w:type="dxa"/>
            <w:gridSpan w:val="7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</w:trPr>
        <w:tc>
          <w:tcPr>
            <w:tcW w:w="8364" w:type="dxa"/>
            <w:gridSpan w:val="8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声明及签名：</w:t>
            </w:r>
          </w:p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 xml:space="preserve">    本人自愿参加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砚山县水库水利工程供水价格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听证会，并对所提供的个人信息的真实性负责，同时认可并服从听证会各项纪律和组织管理规定。</w:t>
            </w:r>
          </w:p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签名：</w:t>
            </w:r>
          </w:p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日期：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</w:trPr>
        <w:tc>
          <w:tcPr>
            <w:tcW w:w="8364" w:type="dxa"/>
            <w:gridSpan w:val="8"/>
            <w:vAlign w:val="center"/>
          </w:tcPr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备注：</w:t>
            </w:r>
          </w:p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1.填写的内容必须真实、清楚（字迹请勿潦草）；</w:t>
            </w:r>
          </w:p>
          <w:p>
            <w:pPr>
              <w:widowControl/>
              <w:spacing w:line="578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2.各项联系方式必须有效，若联系不上，即视为报名无效；</w:t>
            </w:r>
          </w:p>
          <w:p>
            <w:pPr>
              <w:widowControl/>
              <w:spacing w:line="578" w:lineRule="exact"/>
              <w:ind w:left="320" w:hanging="320" w:hangingChars="100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3.参加听证会的代表应准备书面材料，并将陈述时间控制在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3-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5分钟以内。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839AA"/>
    <w:rsid w:val="09361031"/>
    <w:rsid w:val="5C7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2022-02-10T01:01:00Z</dcterms:created>
  <dc:creator>卢丽爽</dc:creator>
  <cp:lastModifiedBy>卢丽爽</cp:lastModifiedBy>
  <dcterms:modified xsi:type="dcterms:W3CDTF">2022-02-10T01:02:43Z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A57850491D3E44CFAB4E1F94843AB6B8</vt:lpwstr>
  </property>
</Properties>
</file>