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干河彝族乡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人民政府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225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室基本信息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党委和政府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领导姓名、职务、分工等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信息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政府内设办公室、办（中心）、站（所）职能职责。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干河彝族乡人民政府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行政规范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性文件，现行规范性文件目录、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已废止和修改的规范性文件目录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干河彝族乡人民政府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文件类型为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干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政发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和其他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0" w:lineRule="auto"/>
              <w:ind w:left="8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各类政策文件的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解读材料。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策文件公开3个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政务新媒体、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规划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经济和社会发展规划、专项规划、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域规划及相关政策等。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经济发展办、国土和村镇规划建设服务中心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视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政府热线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概况</w:t>
            </w:r>
          </w:p>
          <w:p>
            <w:pPr>
              <w:widowControl w:val="0"/>
              <w:spacing w:line="228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8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行政区划、人口民族、发展优势、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理位置、自然概貌、综合实力和社会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事业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等信息。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政府工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政府工作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工作报告全文。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0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报纸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信息公开查阅点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会议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府会议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两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会和其他会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议情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政预算报告，“三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财政所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政决算报告，“三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财政所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建议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题案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人大代表建议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建议提案办理总体情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况，办件复文。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、《文山州人民政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府办公室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关于认真做好州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人大代表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建议和州政协提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案办理结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果公开工作的通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》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工作相关文件。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查阅点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干河彝族乡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jk2NzdhODdjNTI2MWY1YTE4Yzk0YzVlZjJlYjUifQ=="/>
  </w:docVars>
  <w:rsids>
    <w:rsidRoot w:val="62BD1AA3"/>
    <w:rsid w:val="004B4383"/>
    <w:rsid w:val="01C2437E"/>
    <w:rsid w:val="01C51963"/>
    <w:rsid w:val="033D6913"/>
    <w:rsid w:val="04697BB2"/>
    <w:rsid w:val="0817545F"/>
    <w:rsid w:val="083D7038"/>
    <w:rsid w:val="08D37C98"/>
    <w:rsid w:val="09262AB2"/>
    <w:rsid w:val="0A2A41B5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255A22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8A7DDB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049057C"/>
    <w:rsid w:val="32E8697A"/>
    <w:rsid w:val="36856D9D"/>
    <w:rsid w:val="37F63152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4C551E"/>
    <w:rsid w:val="40F8759F"/>
    <w:rsid w:val="41904D37"/>
    <w:rsid w:val="42E06844"/>
    <w:rsid w:val="43E81149"/>
    <w:rsid w:val="45E14D6B"/>
    <w:rsid w:val="49103DE7"/>
    <w:rsid w:val="49D266C3"/>
    <w:rsid w:val="49E52F63"/>
    <w:rsid w:val="4A7364C9"/>
    <w:rsid w:val="4D990A98"/>
    <w:rsid w:val="50D80658"/>
    <w:rsid w:val="52D404B4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7AC12E1"/>
    <w:rsid w:val="586E6522"/>
    <w:rsid w:val="5B056179"/>
    <w:rsid w:val="5B28258D"/>
    <w:rsid w:val="5C5F50E3"/>
    <w:rsid w:val="5CEA21CC"/>
    <w:rsid w:val="5D725226"/>
    <w:rsid w:val="5D9A4EFD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CED13C1"/>
    <w:rsid w:val="6D294EFC"/>
    <w:rsid w:val="6E66128D"/>
    <w:rsid w:val="6F3523F3"/>
    <w:rsid w:val="6F5041FD"/>
    <w:rsid w:val="70397CE3"/>
    <w:rsid w:val="738E2DDF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203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dcterms:modified xsi:type="dcterms:W3CDTF">2024-04-08T01:19:58Z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