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《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/>
        </w:rPr>
        <w:t>砚山县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eastAsia="en-US"/>
        </w:rPr>
        <w:t>促进殡葬事业健康发展实施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（征求意见稿）》</w:t>
      </w:r>
      <w:r>
        <w:rPr>
          <w:rFonts w:hint="default" w:ascii="Times New Roman" w:hAnsi="Times New Roman" w:eastAsia="方正小标宋_GBK" w:cs="Times New Roman"/>
          <w:sz w:val="44"/>
        </w:rPr>
        <w:t>意见征求情况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砚山县</w:t>
      </w:r>
      <w:r>
        <w:rPr>
          <w:rFonts w:hint="default" w:ascii="Times New Roman" w:hAnsi="Times New Roman" w:eastAsia="方正仿宋_GBK" w:cs="Times New Roman"/>
          <w:sz w:val="32"/>
          <w:lang w:eastAsia="en-US"/>
        </w:rPr>
        <w:t>促进殡葬事业健康发展实施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意见（征求意见稿）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</w:rPr>
        <w:t>草拟以后，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县民政局在砚山县人民政府网站公示《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砚山县</w:t>
      </w:r>
      <w:r>
        <w:rPr>
          <w:rFonts w:hint="default" w:ascii="Times New Roman" w:hAnsi="Times New Roman" w:eastAsia="方正仿宋_GBK" w:cs="Times New Roman"/>
          <w:sz w:val="32"/>
          <w:lang w:eastAsia="en-US"/>
        </w:rPr>
        <w:t>促进殡葬事业健康发展实施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意见（征求意见稿）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》，向社会公开征求意见，公示时间为：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2023年12月7日至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lang w:eastAsia="zh-CN"/>
        </w:rPr>
        <w:t>。公示期间共收到反馈意见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0条</w:t>
      </w:r>
      <w:r>
        <w:rPr>
          <w:rFonts w:hint="default" w:ascii="Times New Roman" w:hAnsi="Times New Roman" w:eastAsia="方正仿宋_GBK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          砚山</w:t>
      </w:r>
      <w:r>
        <w:rPr>
          <w:rFonts w:hint="default" w:ascii="Times New Roman" w:hAnsi="Times New Roman" w:eastAsia="方正仿宋_GBK" w:cs="Times New Roman"/>
          <w:sz w:val="32"/>
        </w:rPr>
        <w:t>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sectPr>
      <w:footerReference r:id="rId3" w:type="default"/>
      <w:pgSz w:w="11906" w:h="16838"/>
      <w:pgMar w:top="2098" w:right="1474" w:bottom="1417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4987290</wp:posOffset>
              </wp:positionH>
              <wp:positionV relativeFrom="paragraph">
                <wp:posOffset>-111760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pt;margin-top:-8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JXlj9kAAAAM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zNjYTg4OGY2ZTA1YmZlYzNkZjE1YTJiM2M2YjgifQ=="/>
  </w:docVars>
  <w:rsids>
    <w:rsidRoot w:val="4C620F2E"/>
    <w:rsid w:val="02673E61"/>
    <w:rsid w:val="192019FA"/>
    <w:rsid w:val="19B86AEA"/>
    <w:rsid w:val="1E992CCA"/>
    <w:rsid w:val="21A94A80"/>
    <w:rsid w:val="2AE639DB"/>
    <w:rsid w:val="2B242826"/>
    <w:rsid w:val="2F7C0DB0"/>
    <w:rsid w:val="485D74A1"/>
    <w:rsid w:val="4C620F2E"/>
    <w:rsid w:val="60082914"/>
    <w:rsid w:val="635D1613"/>
    <w:rsid w:val="6DFA3FE5"/>
    <w:rsid w:val="71F4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after="120"/>
      <w:jc w:val="left"/>
    </w:pPr>
    <w:rPr>
      <w:rFonts w:eastAsia="宋体"/>
      <w:b/>
      <w:bCs/>
      <w:caps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2022-12-19T02:06:00Z</dcterms:created>
  <dc:creator>Administrator</dc:creator>
  <cp:lastModifiedBy>幻影骑士</cp:lastModifiedBy>
  <cp:lastPrinted>2023-09-26T01:59:00Z</cp:lastPrinted>
  <dcterms:modified xsi:type="dcterms:W3CDTF">2024-04-10T01:25:59Z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291B7459A3EC41A99F14CBD6F518F56A_13</vt:lpwstr>
  </property>
</Properties>
</file>